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83" w:rsidRDefault="00482183" w:rsidP="002327C6"/>
    <w:p w:rsidR="002327C6" w:rsidRDefault="002327C6" w:rsidP="002327C6">
      <w:r>
        <w:t>Regulament de participare la Festivalul</w:t>
      </w:r>
      <w:r w:rsidR="006B063F">
        <w:t xml:space="preserve"> de fotografie si film </w:t>
      </w:r>
      <w:r>
        <w:t xml:space="preserve"> “Alba sub lumini de Oscar”</w:t>
      </w:r>
      <w:r w:rsidR="006B063F">
        <w:t xml:space="preserve"> – editia II</w:t>
      </w:r>
    </w:p>
    <w:p w:rsidR="002327C6" w:rsidRDefault="002327C6" w:rsidP="002327C6">
      <w:r>
        <w:t>Alba Iulia, 2</w:t>
      </w:r>
      <w:r w:rsidR="006B063F">
        <w:t>5mai – 30 mai 2015</w:t>
      </w:r>
    </w:p>
    <w:p w:rsidR="002327C6" w:rsidRDefault="002327C6" w:rsidP="002327C6"/>
    <w:p w:rsidR="002327C6" w:rsidRDefault="002327C6" w:rsidP="002327C6"/>
    <w:p w:rsidR="002327C6" w:rsidRDefault="002327C6" w:rsidP="002327C6">
      <w:r>
        <w:t xml:space="preserve">ORGANIZATORI: </w:t>
      </w:r>
    </w:p>
    <w:p w:rsidR="002327C6" w:rsidRDefault="002327C6" w:rsidP="002327C6">
      <w:r>
        <w:t>Festivalul „Alba sub Lumini de Oscar”  este organizat de NEW AD ZONE si Asociatia „PRODUS IN ALBA” in colaborare cu</w:t>
      </w:r>
      <w:r w:rsidRPr="00743E03">
        <w:t>.Primaria Municipiului Alba Iulia si Consiliul Judetean Alba,</w:t>
      </w:r>
      <w:r>
        <w:t xml:space="preserve"> numiti in continuare “Organizatori”</w:t>
      </w:r>
    </w:p>
    <w:p w:rsidR="002327C6" w:rsidRDefault="002327C6" w:rsidP="002327C6">
      <w:r>
        <w:tab/>
      </w:r>
    </w:p>
    <w:p w:rsidR="002327C6" w:rsidRDefault="002327C6" w:rsidP="002327C6">
      <w:r>
        <w:t>PERIOADA SI L</w:t>
      </w:r>
      <w:r w:rsidR="00217C4C">
        <w:t xml:space="preserve">OCUL DE DESFASURARE: </w:t>
      </w:r>
      <w:r w:rsidR="006B063F">
        <w:t>25 mai – 30 mai 2015</w:t>
      </w:r>
      <w:r>
        <w:t>, Alba Iulia</w:t>
      </w:r>
    </w:p>
    <w:p w:rsidR="002327C6" w:rsidRDefault="002327C6" w:rsidP="002327C6"/>
    <w:p w:rsidR="002327C6" w:rsidRDefault="002327C6" w:rsidP="002327C6">
      <w:r>
        <w:t xml:space="preserve">CONDITII GENERALE DE PARTICIPARE: </w:t>
      </w:r>
    </w:p>
    <w:p w:rsidR="002327C6" w:rsidRDefault="002327C6" w:rsidP="002327C6">
      <w:r>
        <w:t xml:space="preserve">Participantii trebuie sa aiba minim 18 ani. </w:t>
      </w:r>
      <w:r w:rsidR="00217C4C">
        <w:t>În cazul în care un participant minor dorește să se înscrie este nevoie de acordul scris al părintelui/tutorelui.</w:t>
      </w:r>
    </w:p>
    <w:p w:rsidR="002327C6" w:rsidRDefault="002327C6" w:rsidP="002327C6">
      <w:r>
        <w:t xml:space="preserve">Toate cursurile sunt gratuite. Cheltuielile cu transportul, cazarea, mancarea si bautura sunt suportate de catre participanti. Exceptie fac cheltuielile cu transportul Alba Iulia – </w:t>
      </w:r>
      <w:r w:rsidR="006B063F">
        <w:t>Jidvei</w:t>
      </w:r>
      <w:r>
        <w:t xml:space="preserve"> si retur</w:t>
      </w:r>
      <w:r w:rsidR="00217C4C">
        <w:t>.</w:t>
      </w:r>
    </w:p>
    <w:p w:rsidR="002327C6" w:rsidRDefault="002327C6" w:rsidP="002327C6">
      <w:r>
        <w:t>Participantii trebuie să aibă echipament foto propriu (lista orientativa: aparat foto - de preferat dslr -, obiective foto, trepied, blitz extern, card memorie, acumulatori, incarcator acumulatori, cabluri de conectare, manualul aparatului foto, laptop).</w:t>
      </w:r>
    </w:p>
    <w:p w:rsidR="002327C6" w:rsidRDefault="002327C6" w:rsidP="002327C6">
      <w:r>
        <w:t xml:space="preserve">Participantii vor ceda Organizatorilor drepturile de utilizare asupra fotografiilor </w:t>
      </w:r>
      <w:r w:rsidR="00995C43">
        <w:t xml:space="preserve">si filmelor </w:t>
      </w:r>
      <w:r>
        <w:t>realizate in cadrul cursurilor semnand in acest sens un acord scris. Organizatorii au dreptul de a folosi fotografiile</w:t>
      </w:r>
      <w:r w:rsidR="00995C43">
        <w:t>/filmele</w:t>
      </w:r>
      <w:r>
        <w:t xml:space="preserve"> in scopul promovarii propr</w:t>
      </w:r>
      <w:r w:rsidR="00EF219A">
        <w:t>ii, specificand numele autorilor</w:t>
      </w:r>
      <w:r>
        <w:t xml:space="preserve">. </w:t>
      </w:r>
    </w:p>
    <w:p w:rsidR="002327C6" w:rsidRDefault="002327C6" w:rsidP="002327C6"/>
    <w:p w:rsidR="002327C6" w:rsidRDefault="002327C6" w:rsidP="002327C6"/>
    <w:p w:rsidR="002327C6" w:rsidRDefault="002327C6" w:rsidP="002327C6">
      <w:r>
        <w:t xml:space="preserve">INSCRIERE CURSURI TEORIE SI HANDS ON: </w:t>
      </w:r>
    </w:p>
    <w:p w:rsidR="002327C6" w:rsidRDefault="002327C6" w:rsidP="002327C6"/>
    <w:p w:rsidR="002327C6" w:rsidRDefault="002327C6" w:rsidP="002327C6">
      <w:r>
        <w:t xml:space="preserve">Cursurile de teorie si HandsOn sunt sustinute de lectori acreditati. Vor fi sustinute prezentari, seminarii si comunicari si de catre alti fotografi (Conform programului complet publicat pe pagina oficiala a festivalului in saptamana </w:t>
      </w:r>
      <w:r w:rsidR="006B063F">
        <w:t>15 aprilie</w:t>
      </w:r>
      <w:r>
        <w:t xml:space="preserve"> – </w:t>
      </w:r>
      <w:r w:rsidR="006B063F">
        <w:t>30 aprilie 2015</w:t>
      </w:r>
      <w:r>
        <w:t>)</w:t>
      </w:r>
    </w:p>
    <w:p w:rsidR="002327C6" w:rsidRDefault="002327C6" w:rsidP="002327C6">
      <w:r>
        <w:t xml:space="preserve">Cursurile de teorie, cele de practica si concursurile sunt deschise tuturor celor care doresc sa participe. Inscrierea se face atat pe baza „Formularului de inscriere” care este parte integranta din regulament cat si pe baza unui portofoliu de 10 fotografii (latura mare 800 pixeli, 72 dpi). </w:t>
      </w:r>
    </w:p>
    <w:p w:rsidR="002327C6" w:rsidRDefault="002327C6" w:rsidP="002327C6">
      <w:r>
        <w:t>Pentru cursurile practice cu locuri limitate se va tine cont de ordinea in care se fac inscrierile.</w:t>
      </w:r>
    </w:p>
    <w:p w:rsidR="002327C6" w:rsidRDefault="002327C6" w:rsidP="002327C6">
      <w:r>
        <w:t>Perioada de trimitere a formularelor de inscriere este 1</w:t>
      </w:r>
      <w:r w:rsidR="006B063F">
        <w:t>5aprilie</w:t>
      </w:r>
      <w:r>
        <w:t xml:space="preserve"> – </w:t>
      </w:r>
      <w:r w:rsidR="00482183">
        <w:t>22</w:t>
      </w:r>
      <w:r w:rsidR="006B063F">
        <w:t xml:space="preserve"> mai 2015</w:t>
      </w:r>
      <w:r>
        <w:t xml:space="preserve">. Listele intermediare cu participantii acceptati la festival vor fi anuntate periodic (la fiecare 2 saptamani) pana pe data de </w:t>
      </w:r>
      <w:r w:rsidR="00C566C0">
        <w:t>20</w:t>
      </w:r>
      <w:r w:rsidR="006B063F">
        <w:t xml:space="preserve"> mai 2015</w:t>
      </w:r>
      <w:r>
        <w:t>.</w:t>
      </w:r>
    </w:p>
    <w:p w:rsidR="002327C6" w:rsidRPr="00ED0777" w:rsidRDefault="002327C6" w:rsidP="002327C6">
      <w:pPr>
        <w:rPr>
          <w:b/>
          <w:lang w:val="en-US"/>
        </w:rPr>
      </w:pPr>
      <w:r>
        <w:t xml:space="preserve">Formularele completate precum si portofoliu de 10 fotografii se vor trimite la adresa de mail: </w:t>
      </w:r>
      <w:hyperlink r:id="rId4" w:history="1">
        <w:r w:rsidRPr="00ED0777">
          <w:rPr>
            <w:rStyle w:val="Hyperlink"/>
            <w:b/>
          </w:rPr>
          <w:t>mirela.vslo@gmail.com</w:t>
        </w:r>
      </w:hyperlink>
      <w:r w:rsidR="00217C4C">
        <w:t xml:space="preserve">scriind, ca subiect al e-mailului </w:t>
      </w:r>
      <w:r w:rsidR="00217C4C">
        <w:rPr>
          <w:lang w:val="en-US"/>
        </w:rPr>
        <w:t>“</w:t>
      </w:r>
      <w:r w:rsidR="00217C4C">
        <w:t>Înscriere ASLO”.</w:t>
      </w:r>
      <w:bookmarkStart w:id="0" w:name="_GoBack"/>
      <w:bookmarkEnd w:id="0"/>
    </w:p>
    <w:p w:rsidR="002327C6" w:rsidRDefault="002327C6" w:rsidP="002327C6">
      <w:pPr>
        <w:rPr>
          <w:lang w:val="en-US"/>
        </w:rPr>
      </w:pPr>
    </w:p>
    <w:p w:rsidR="002327C6" w:rsidRDefault="002327C6" w:rsidP="002327C6">
      <w:r>
        <w:t xml:space="preserve">PARTICIPAREA LA CONCURSURI: </w:t>
      </w:r>
    </w:p>
    <w:p w:rsidR="002327C6" w:rsidRDefault="002327C6" w:rsidP="002327C6"/>
    <w:p w:rsidR="002327C6" w:rsidRDefault="002327C6" w:rsidP="002327C6">
      <w:r>
        <w:t>Fiecare curs teoretic si respectiv sesiune hands on se va finaliza cu un CONCURS.</w:t>
      </w:r>
    </w:p>
    <w:p w:rsidR="002327C6" w:rsidRDefault="002327C6" w:rsidP="002327C6">
      <w:r>
        <w:t>Participarea la toate concursurile este libera pentru toti participantii.</w:t>
      </w:r>
    </w:p>
    <w:p w:rsidR="002327C6" w:rsidRDefault="002327C6" w:rsidP="002327C6">
      <w:r>
        <w:t>După finalizarea sesiunii hands on participantii vor avea cateva ore la dispozitie pentru a selecta imaginile si pentru a le descarca intr-un laptop pus la dispozitie de catre organizatori și sponsori. Numarul maxim de fotografii cu care pot participa concurentii este stabilit de catre lectorii cursului respectiv.</w:t>
      </w:r>
    </w:p>
    <w:p w:rsidR="00995C43" w:rsidRDefault="00995C43" w:rsidP="002327C6">
      <w:r>
        <w:t>La modulul de film se va realiza de-a lungul a celor 6 zile de festival un reportaj care se va preda in forma lui finala.</w:t>
      </w:r>
    </w:p>
    <w:p w:rsidR="006B063F" w:rsidRDefault="006B063F" w:rsidP="002327C6">
      <w:r>
        <w:t>PREMII:</w:t>
      </w:r>
    </w:p>
    <w:p w:rsidR="002327C6" w:rsidRDefault="002327C6" w:rsidP="002327C6">
      <w:r>
        <w:t>Premiile vor fi date de organizatori, sponsori si parteneri.</w:t>
      </w:r>
    </w:p>
    <w:p w:rsidR="006B063F" w:rsidRDefault="002327C6" w:rsidP="006B063F">
      <w:r>
        <w:t>Valoarea bruta a premiilor</w:t>
      </w:r>
      <w:r w:rsidR="00995C43">
        <w:t xml:space="preserve"> modulul de fotografie</w:t>
      </w:r>
      <w:r>
        <w:t xml:space="preserve"> : </w:t>
      </w:r>
      <w:r w:rsidRPr="00ED0777">
        <w:rPr>
          <w:b/>
        </w:rPr>
        <w:t>Locul I – 2000 euro, Locul II – 1500 euro, Locul III – 1000 euro</w:t>
      </w:r>
      <w:r>
        <w:t xml:space="preserve">.Fondul total brut de premiere este de </w:t>
      </w:r>
      <w:r w:rsidR="006B063F">
        <w:t>4</w:t>
      </w:r>
      <w:r>
        <w:t>.500 de euro. Acordarea acestora se va face prin retinerea impozitului aferent</w:t>
      </w:r>
      <w:r w:rsidR="00995C43">
        <w:t>.</w:t>
      </w:r>
    </w:p>
    <w:p w:rsidR="00995C43" w:rsidRDefault="00995C43" w:rsidP="00995C43">
      <w:r>
        <w:lastRenderedPageBreak/>
        <w:t xml:space="preserve">Valoarea bruta a premiilor modulul de film : </w:t>
      </w:r>
      <w:r w:rsidRPr="00ED0777">
        <w:rPr>
          <w:b/>
        </w:rPr>
        <w:t>Locul I – 2000 euro</w:t>
      </w:r>
      <w:r>
        <w:rPr>
          <w:b/>
        </w:rPr>
        <w:t xml:space="preserve">. </w:t>
      </w:r>
      <w:r>
        <w:t>Fondul total brut de premiere este de 2.000 de euro. Acordarea acestora se va face prin retinerea impozitului aferent.</w:t>
      </w:r>
    </w:p>
    <w:p w:rsidR="00995C43" w:rsidRDefault="00995C43" w:rsidP="006B063F"/>
    <w:p w:rsidR="006B063F" w:rsidRDefault="00995C43" w:rsidP="006B063F">
      <w:r>
        <w:t>Juriile celor doua module vor</w:t>
      </w:r>
      <w:r w:rsidR="006B063F">
        <w:t xml:space="preserve"> fi format din lectorii festivalului, un reprezentant al organizatorilor si un reprezentant al sponsorilor sau partenerilor.</w:t>
      </w:r>
    </w:p>
    <w:p w:rsidR="006B063F" w:rsidRDefault="006B063F" w:rsidP="006B063F">
      <w:r>
        <w:t>Pentru a intra in cursa pentru premiile ASLO, concurentii trebuie sa participe la toate co</w:t>
      </w:r>
      <w:r w:rsidR="00E721BD">
        <w:t>n</w:t>
      </w:r>
      <w:r>
        <w:t>cursurile din cadrul festivalului.</w:t>
      </w:r>
    </w:p>
    <w:p w:rsidR="002327C6" w:rsidRDefault="002327C6" w:rsidP="002327C6">
      <w:r>
        <w:t>.</w:t>
      </w:r>
    </w:p>
    <w:p w:rsidR="002327C6" w:rsidRDefault="002327C6" w:rsidP="002327C6"/>
    <w:sectPr w:rsidR="002327C6" w:rsidSect="002F66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27C6"/>
    <w:rsid w:val="00217C4C"/>
    <w:rsid w:val="002327C6"/>
    <w:rsid w:val="002F6604"/>
    <w:rsid w:val="00482183"/>
    <w:rsid w:val="006B063F"/>
    <w:rsid w:val="007C629D"/>
    <w:rsid w:val="00995C43"/>
    <w:rsid w:val="009F1EFA"/>
    <w:rsid w:val="00A25ECE"/>
    <w:rsid w:val="00C566C0"/>
    <w:rsid w:val="00E721BD"/>
    <w:rsid w:val="00ED0777"/>
    <w:rsid w:val="00EF2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C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7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C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7C6"/>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rela.vsl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Catalin</cp:lastModifiedBy>
  <cp:revision>12</cp:revision>
  <dcterms:created xsi:type="dcterms:W3CDTF">2014-05-02T05:32:00Z</dcterms:created>
  <dcterms:modified xsi:type="dcterms:W3CDTF">2015-05-19T11:25:00Z</dcterms:modified>
</cp:coreProperties>
</file>